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D021BF" w14:paraId="153F4C2A" w14:textId="77777777" w:rsidTr="00D021BF">
        <w:trPr>
          <w:trHeight w:val="841"/>
        </w:trPr>
        <w:tc>
          <w:tcPr>
            <w:tcW w:w="5245" w:type="dxa"/>
          </w:tcPr>
          <w:p w14:paraId="31E658C1" w14:textId="4BE90862" w:rsidR="004B7609" w:rsidRPr="00D021BF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75ACB" w:rsidRPr="00D02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D021BF" w:rsidRPr="00D021B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18.10.2024 </w:t>
                </w:r>
              </w:sdtContent>
            </w:sdt>
            <w:r w:rsidR="004B7609" w:rsidRPr="00D021BF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D021BF" w:rsidRPr="00D021BF">
                  <w:rPr>
                    <w:rFonts w:ascii="Times New Roman" w:hAnsi="Times New Roman" w:cs="Times New Roman"/>
                    <w:sz w:val="24"/>
                    <w:szCs w:val="24"/>
                  </w:rPr>
                  <w:t>815</w:t>
                </w:r>
              </w:sdtContent>
            </w:sdt>
          </w:p>
          <w:p w14:paraId="6CE7B2A3" w14:textId="504FEE0F" w:rsidR="004B7609" w:rsidRPr="00D021BF" w:rsidRDefault="00780206" w:rsidP="004B7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  <w:p w14:paraId="0A6D1159" w14:textId="457EF0BD" w:rsidR="00500FE8" w:rsidRPr="00D021BF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1BF" w:rsidRPr="00D021BF" w14:paraId="63C24B3D" w14:textId="77777777" w:rsidTr="00D021BF">
        <w:trPr>
          <w:trHeight w:val="3165"/>
        </w:trPr>
        <w:tc>
          <w:tcPr>
            <w:tcW w:w="5245" w:type="dxa"/>
          </w:tcPr>
          <w:p w14:paraId="3859B004" w14:textId="154043F0" w:rsidR="00D021BF" w:rsidRPr="00D021BF" w:rsidRDefault="00D021BF" w:rsidP="004B76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Перечня государственных и муниципальных услуг,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</w:t>
            </w:r>
            <w:proofErr w:type="gramStart"/>
            <w:r w:rsidRPr="00D02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административные </w:t>
            </w:r>
            <w:r w:rsidRPr="00D021BF">
              <w:rPr>
                <w:sz w:val="24"/>
                <w:szCs w:val="24"/>
              </w:rPr>
              <w:t xml:space="preserve"> </w:t>
            </w:r>
            <w:r w:rsidRPr="00D021BF">
              <w:rPr>
                <w:rFonts w:ascii="Times New Roman" w:hAnsi="Times New Roman" w:cs="Times New Roman"/>
                <w:b/>
                <w:sz w:val="24"/>
                <w:szCs w:val="24"/>
              </w:rPr>
              <w:t>регламенты</w:t>
            </w:r>
            <w:proofErr w:type="gramEnd"/>
            <w:r w:rsidRPr="00D021BF">
              <w:rPr>
                <w:rFonts w:ascii="Times New Roman" w:hAnsi="Times New Roman" w:cs="Times New Roman"/>
                <w:b/>
                <w:sz w:val="24"/>
                <w:szCs w:val="24"/>
              </w:rPr>
              <w:t>, информация о которых должна быть размещена в региональном реестре и на портале государственных и муниципальных услуг</w:t>
            </w:r>
          </w:p>
        </w:tc>
      </w:tr>
    </w:tbl>
    <w:p w14:paraId="5D47882C" w14:textId="1084BAA1" w:rsidR="00262A74" w:rsidRPr="00D021BF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D021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D021BF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D021BF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D021BF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D021BF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DD273" w14:textId="77777777" w:rsidR="00F75ACB" w:rsidRPr="00D021BF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6398E" w14:textId="77777777" w:rsidR="00F309D1" w:rsidRPr="00D021BF" w:rsidRDefault="00F309D1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471B3E" w14:textId="77777777" w:rsidR="00F309D1" w:rsidRPr="00D021BF" w:rsidRDefault="00F309D1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707020" w14:textId="7B1F4E9A" w:rsidR="00F309D1" w:rsidRDefault="00F309D1" w:rsidP="00F309D1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требованием Федерального закона от 27.07.2010 №210-ФЗ «Об организации предоставлении государственных и муниципальных услуг» и на основании распоряжения Правительства Сахалинской области от 07.12.2020г. №756-р «</w:t>
      </w:r>
      <w:r w:rsidRPr="00D021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</w:t>
      </w: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Сахалинской области и другими организациями, в которых размещается государственное задание (заказ)</w:t>
      </w:r>
      <w:r w:rsidRPr="00D021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администрация городского округа «Александровск-Сахалинский район» </w:t>
      </w:r>
      <w:r w:rsidRPr="00D021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постановляет:</w:t>
      </w:r>
    </w:p>
    <w:p w14:paraId="7B176353" w14:textId="77777777" w:rsidR="00D021BF" w:rsidRPr="00D021BF" w:rsidRDefault="00D021BF" w:rsidP="00F309D1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8A395E" w14:textId="77777777" w:rsidR="00F309D1" w:rsidRPr="00D021BF" w:rsidRDefault="00F309D1" w:rsidP="00F309D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Утвердить </w:t>
      </w: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государственных и муниципальных услуг,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 </w:t>
      </w:r>
      <w:r w:rsidRPr="00D021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(прилагается).</w:t>
      </w:r>
    </w:p>
    <w:p w14:paraId="552E654F" w14:textId="467F5D8E" w:rsidR="00F309D1" w:rsidRPr="00D021BF" w:rsidRDefault="00F309D1" w:rsidP="008E1D4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 силу:</w:t>
      </w:r>
    </w:p>
    <w:p w14:paraId="6FF162E2" w14:textId="7583495C" w:rsidR="00F309D1" w:rsidRPr="00D021BF" w:rsidRDefault="00F309D1" w:rsidP="008E1D4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администрации городского округа «Александровск-Сахалинский район» от 08.04.2021г. № 188 «Об утверждении Перечней государственных и муниципальных услуг, видов муниципального контроля (надзора),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</w:t>
      </w:r>
      <w:r w:rsidR="002B49C4"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1A6B7A7B" w14:textId="71F1839E" w:rsidR="00F309D1" w:rsidRPr="00D021BF" w:rsidRDefault="00F309D1" w:rsidP="008E1D4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постановление администрации городского округа «Александровск-Сахалинский район» </w:t>
      </w:r>
      <w:r w:rsidR="002B49C4"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21.10.2021г. № 641 «О внесении изменений в постановление администрации городского округа «Александровск-Сахалинский район» от 08.04.2021 №188 «Об утверждении Перечней государственных и муниципальных услуг, видов муниципального контроля (надзора),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услуг»</w:t>
      </w: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953426D" w14:textId="734F57A6" w:rsidR="008E1D4B" w:rsidRPr="00D021BF" w:rsidRDefault="008E1D4B" w:rsidP="008E1D4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администрации городского округа «Александровск-Сахалинский район» от 29.12.2022г. № 922 «О внесении изменений в постановление администрации городского округа «Александровск-Сахалинский район» от 08.04.2021 №188 «Об утверждении Перечней государственных и муниципальных услуг, видов муниципального контроля (надзора),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услуг»;</w:t>
      </w:r>
    </w:p>
    <w:p w14:paraId="28467642" w14:textId="49681F03" w:rsidR="00F309D1" w:rsidRPr="00D021BF" w:rsidRDefault="00F309D1" w:rsidP="008E1D4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администрации городского округа «Александровск-Сахалинский район» </w:t>
      </w:r>
      <w:r w:rsidR="002B49C4"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27.12.2023г. № 842 «О внесении изменений в постановление администрации городского округа «Александровск-Сахалинский район» от 08.04.2021 №188 «Об утверждении Перечней государственных и муниципальных услуг, видов муниципального контроля (надзора),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услуг»</w:t>
      </w: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0329B02" w14:textId="77777777" w:rsidR="00F309D1" w:rsidRPr="00D021BF" w:rsidRDefault="00F309D1" w:rsidP="00F309D1">
      <w:pPr>
        <w:spacing w:after="0"/>
        <w:ind w:right="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постановление в газете «Красное знамя» и разместить на сайте городского округа «Александровск-Сахалинский район».</w:t>
      </w:r>
    </w:p>
    <w:p w14:paraId="30714E14" w14:textId="6BA079F0" w:rsidR="00F309D1" w:rsidRPr="00D021BF" w:rsidRDefault="00F309D1" w:rsidP="00F309D1">
      <w:pPr>
        <w:spacing w:after="0"/>
        <w:ind w:right="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за исполнением настоящего постановления возложить на вице-мэра городского округа «Александровск-Сахалинский район» (</w:t>
      </w:r>
      <w:r w:rsidR="00C52609"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внутренней политике</w:t>
      </w:r>
      <w:r w:rsidRPr="00D021B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3043508E" w14:textId="77777777" w:rsidR="00F75ACB" w:rsidRPr="00D021BF" w:rsidRDefault="00F75ACB" w:rsidP="00255D7D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D021BF" w14:paraId="5A046C08" w14:textId="77777777" w:rsidTr="00621BD5">
        <w:tc>
          <w:tcPr>
            <w:tcW w:w="5495" w:type="dxa"/>
          </w:tcPr>
          <w:p w14:paraId="2C086FEF" w14:textId="77777777" w:rsidR="00D021BF" w:rsidRDefault="008E1D4B" w:rsidP="00621BD5">
            <w:pPr>
              <w:rPr>
                <w:b/>
                <w:bCs/>
                <w:sz w:val="24"/>
                <w:szCs w:val="24"/>
              </w:rPr>
            </w:pPr>
            <w:r w:rsidRPr="00D021BF">
              <w:rPr>
                <w:b/>
                <w:bCs/>
                <w:sz w:val="24"/>
                <w:szCs w:val="24"/>
              </w:rPr>
              <w:t xml:space="preserve">Мэр городского округа </w:t>
            </w:r>
          </w:p>
          <w:p w14:paraId="601364E5" w14:textId="7FBDB652" w:rsidR="00306664" w:rsidRPr="00D021BF" w:rsidRDefault="008E1D4B" w:rsidP="00621BD5">
            <w:pPr>
              <w:rPr>
                <w:b/>
                <w:bCs/>
                <w:sz w:val="24"/>
                <w:szCs w:val="24"/>
              </w:rPr>
            </w:pPr>
            <w:r w:rsidRPr="00D021BF">
              <w:rPr>
                <w:b/>
                <w:bCs/>
                <w:sz w:val="24"/>
                <w:szCs w:val="24"/>
              </w:rPr>
              <w:t>«Александровск-Сахалинский район»</w:t>
            </w:r>
          </w:p>
        </w:tc>
        <w:tc>
          <w:tcPr>
            <w:tcW w:w="4075" w:type="dxa"/>
          </w:tcPr>
          <w:p w14:paraId="63128EFD" w14:textId="7C593F06" w:rsidR="00306664" w:rsidRPr="00D021BF" w:rsidRDefault="008E1D4B" w:rsidP="008E1D4B">
            <w:pPr>
              <w:tabs>
                <w:tab w:val="center" w:pos="1929"/>
                <w:tab w:val="right" w:pos="3859"/>
              </w:tabs>
              <w:rPr>
                <w:b/>
                <w:bCs/>
                <w:sz w:val="24"/>
                <w:szCs w:val="24"/>
              </w:rPr>
            </w:pPr>
            <w:r w:rsidRPr="00D021BF">
              <w:rPr>
                <w:rFonts w:cs="Arial"/>
                <w:sz w:val="24"/>
                <w:szCs w:val="24"/>
              </w:rPr>
              <w:tab/>
              <w:t xml:space="preserve">                            </w:t>
            </w:r>
            <w:r w:rsidRPr="00D021BF">
              <w:rPr>
                <w:rFonts w:cs="Arial"/>
                <w:b/>
                <w:bCs/>
                <w:sz w:val="24"/>
                <w:szCs w:val="24"/>
              </w:rPr>
              <w:t>В. И. Антонюк</w:t>
            </w:r>
            <w:r w:rsidRPr="00D021BF">
              <w:rPr>
                <w:rFonts w:cs="Arial"/>
                <w:b/>
                <w:bCs/>
                <w:sz w:val="24"/>
                <w:szCs w:val="24"/>
              </w:rPr>
              <w:tab/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FF3A3" w14:textId="77777777" w:rsidR="00882D94" w:rsidRDefault="00882D94" w:rsidP="00E654EF">
      <w:pPr>
        <w:spacing w:after="0" w:line="240" w:lineRule="auto"/>
      </w:pPr>
      <w:r>
        <w:separator/>
      </w:r>
    </w:p>
  </w:endnote>
  <w:endnote w:type="continuationSeparator" w:id="0">
    <w:p w14:paraId="2704BAD0" w14:textId="77777777" w:rsidR="00882D94" w:rsidRDefault="00882D94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F8111" w14:textId="77777777" w:rsidR="00882D94" w:rsidRDefault="00882D94" w:rsidP="00E654EF">
      <w:pPr>
        <w:spacing w:after="0" w:line="240" w:lineRule="auto"/>
      </w:pPr>
      <w:r>
        <w:separator/>
      </w:r>
    </w:p>
  </w:footnote>
  <w:footnote w:type="continuationSeparator" w:id="0">
    <w:p w14:paraId="0F376801" w14:textId="77777777" w:rsidR="00882D94" w:rsidRDefault="00882D94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272C7"/>
    <w:multiLevelType w:val="hybridMultilevel"/>
    <w:tmpl w:val="CDBAE672"/>
    <w:lvl w:ilvl="0" w:tplc="3E76B6D0">
      <w:start w:val="1"/>
      <w:numFmt w:val="decimal"/>
      <w:lvlText w:val="%1.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D7D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49C4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82D94"/>
    <w:rsid w:val="00892EC1"/>
    <w:rsid w:val="008A4863"/>
    <w:rsid w:val="008B0DB8"/>
    <w:rsid w:val="008B452A"/>
    <w:rsid w:val="008B50A8"/>
    <w:rsid w:val="008C0DC2"/>
    <w:rsid w:val="008D2BCE"/>
    <w:rsid w:val="008D2EA7"/>
    <w:rsid w:val="008E1D4B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2609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21BF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9D1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1E697A"/>
    <w:rsid w:val="00781A90"/>
    <w:rsid w:val="007E6364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2391A4A-1917-432A-8793-7EE1BFDFF5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49</cp:revision>
  <cp:lastPrinted>2024-10-20T23:49:00Z</cp:lastPrinted>
  <dcterms:created xsi:type="dcterms:W3CDTF">2018-12-05T01:13:00Z</dcterms:created>
  <dcterms:modified xsi:type="dcterms:W3CDTF">2024-10-20T23:49:00Z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